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24859" w14:textId="7DB2096D" w:rsidR="00521D21" w:rsidRPr="007E741C" w:rsidRDefault="00521D21" w:rsidP="001E37A1">
      <w:pPr>
        <w:pStyle w:val="BodyText"/>
        <w:spacing w:before="240" w:after="120"/>
        <w:rPr>
          <w:rFonts w:asciiTheme="minorHAnsi" w:hAnsiTheme="minorHAnsi" w:cstheme="minorHAnsi"/>
          <w:sz w:val="22"/>
          <w:szCs w:val="22"/>
        </w:rPr>
      </w:pPr>
      <w:r w:rsidRPr="007E741C">
        <w:rPr>
          <w:rFonts w:asciiTheme="minorHAnsi" w:hAnsiTheme="minorHAnsi" w:cstheme="minorHAnsi"/>
          <w:sz w:val="22"/>
          <w:szCs w:val="22"/>
        </w:rPr>
        <w:t>Through this document, you will tell Eastern Oregon University (EOU/the University) how you would like the school to manage the </w:t>
      </w:r>
      <w:r w:rsidRPr="007E741C">
        <w:rPr>
          <w:rFonts w:asciiTheme="minorHAnsi" w:hAnsiTheme="minorHAnsi" w:cstheme="minorHAnsi"/>
          <w:i/>
          <w:iCs/>
          <w:sz w:val="22"/>
          <w:szCs w:val="22"/>
        </w:rPr>
        <w:t>Title IV</w:t>
      </w:r>
      <w:r w:rsidRPr="007E741C">
        <w:rPr>
          <w:rFonts w:asciiTheme="minorHAnsi" w:hAnsiTheme="minorHAnsi" w:cstheme="minorHAnsi"/>
          <w:sz w:val="22"/>
          <w:szCs w:val="22"/>
        </w:rPr>
        <w:t> credit balance on your student account.</w:t>
      </w:r>
    </w:p>
    <w:p w14:paraId="751E5FF6" w14:textId="287859D1" w:rsidR="00521D21" w:rsidRPr="007E741C" w:rsidRDefault="00521D21" w:rsidP="001E37A1">
      <w:pPr>
        <w:pStyle w:val="BodyText"/>
        <w:spacing w:after="120"/>
        <w:rPr>
          <w:rFonts w:asciiTheme="minorHAnsi" w:hAnsiTheme="minorHAnsi" w:cstheme="minorHAnsi"/>
          <w:sz w:val="22"/>
          <w:szCs w:val="22"/>
        </w:rPr>
      </w:pPr>
      <w:r w:rsidRPr="007E741C">
        <w:rPr>
          <w:rFonts w:asciiTheme="minorHAnsi" w:hAnsiTheme="minorHAnsi" w:cstheme="minorHAnsi"/>
          <w:sz w:val="22"/>
          <w:szCs w:val="22"/>
        </w:rPr>
        <w:t>A </w:t>
      </w:r>
      <w:r w:rsidRPr="007E741C">
        <w:rPr>
          <w:rFonts w:asciiTheme="minorHAnsi" w:hAnsiTheme="minorHAnsi" w:cstheme="minorHAnsi"/>
          <w:i/>
          <w:iCs/>
          <w:sz w:val="22"/>
          <w:szCs w:val="22"/>
        </w:rPr>
        <w:t>Title IV</w:t>
      </w:r>
      <w:r w:rsidRPr="007E741C">
        <w:rPr>
          <w:rFonts w:asciiTheme="minorHAnsi" w:hAnsiTheme="minorHAnsi" w:cstheme="minorHAnsi"/>
          <w:sz w:val="22"/>
          <w:szCs w:val="22"/>
        </w:rPr>
        <w:t> credit balance is created when the total of all FSA funds credited to a student’s account exceeds the total of tuition, fees, food, housing, and other allowable charges on a student’s account.  Your current FSA credit balance of </w:t>
      </w:r>
      <w:r w:rsidRPr="007E741C">
        <w:rPr>
          <w:rFonts w:asciiTheme="minorHAnsi" w:hAnsiTheme="minorHAnsi" w:cstheme="minorHAnsi"/>
          <w:bCs/>
          <w:sz w:val="22"/>
          <w:szCs w:val="22"/>
        </w:rPr>
        <w:t>$</w:t>
      </w:r>
      <w:sdt>
        <w:sdtPr>
          <w:rPr>
            <w:rFonts w:asciiTheme="minorHAnsi" w:hAnsiTheme="minorHAnsi" w:cstheme="minorHAnsi"/>
            <w:bCs/>
            <w:sz w:val="22"/>
            <w:szCs w:val="22"/>
          </w:rPr>
          <w:id w:val="-1298216868"/>
          <w:placeholder>
            <w:docPart w:val="DefaultPlaceholder_-1854013440"/>
          </w:placeholder>
          <w:showingPlcHdr/>
          <w:text/>
        </w:sdtPr>
        <w:sdtContent>
          <w:r w:rsidR="00AA33D8" w:rsidRPr="00AB4098">
            <w:rPr>
              <w:rStyle w:val="PlaceholderText"/>
              <w:color w:val="FF0000"/>
              <w:sz w:val="20"/>
              <w:szCs w:val="20"/>
            </w:rPr>
            <w:t>Click or tap here to enter text.</w:t>
          </w:r>
        </w:sdtContent>
      </w:sdt>
      <w:r w:rsidRPr="007E741C">
        <w:rPr>
          <w:rFonts w:asciiTheme="minorHAnsi" w:hAnsiTheme="minorHAnsi" w:cstheme="minorHAnsi"/>
          <w:sz w:val="22"/>
          <w:szCs w:val="22"/>
        </w:rPr>
        <w:t xml:space="preserve"> was created by funds from the </w:t>
      </w:r>
      <w:sdt>
        <w:sdtPr>
          <w:rPr>
            <w:rFonts w:asciiTheme="minorHAnsi" w:hAnsiTheme="minorHAnsi" w:cstheme="minorHAnsi"/>
            <w:sz w:val="22"/>
            <w:szCs w:val="22"/>
          </w:rPr>
          <w:id w:val="-404384281"/>
          <w:placeholder>
            <w:docPart w:val="DefaultPlaceholder_-1854013440"/>
          </w:placeholder>
          <w:showingPlcHdr/>
          <w:text/>
        </w:sdtPr>
        <w:sdtContent>
          <w:r w:rsidR="00AA33D8" w:rsidRPr="00AB4098">
            <w:rPr>
              <w:rStyle w:val="PlaceholderText"/>
              <w:color w:val="FF0000"/>
              <w:sz w:val="20"/>
              <w:szCs w:val="20"/>
            </w:rPr>
            <w:t>Click or tap here to enter text.</w:t>
          </w:r>
        </w:sdtContent>
      </w:sdt>
      <w:r w:rsidRPr="007E741C">
        <w:rPr>
          <w:rFonts w:asciiTheme="minorHAnsi" w:hAnsiTheme="minorHAnsi" w:cstheme="minorHAnsi"/>
          <w:sz w:val="22"/>
          <w:szCs w:val="22"/>
        </w:rPr>
        <w:t xml:space="preserve"> Program(s) for the </w:t>
      </w:r>
      <w:sdt>
        <w:sdtPr>
          <w:rPr>
            <w:rFonts w:asciiTheme="minorHAnsi" w:hAnsiTheme="minorHAnsi" w:cstheme="minorHAnsi"/>
            <w:sz w:val="22"/>
            <w:szCs w:val="22"/>
          </w:rPr>
          <w:id w:val="-1614514774"/>
          <w:placeholder>
            <w:docPart w:val="DefaultPlaceholder_-1854013440"/>
          </w:placeholder>
          <w:showingPlcHdr/>
          <w:text/>
        </w:sdtPr>
        <w:sdtContent>
          <w:r w:rsidR="00AA33D8" w:rsidRPr="00AB4098">
            <w:rPr>
              <w:rStyle w:val="PlaceholderText"/>
              <w:color w:val="FF0000"/>
              <w:sz w:val="20"/>
              <w:szCs w:val="20"/>
            </w:rPr>
            <w:t>Click or tap here to enter text.</w:t>
          </w:r>
        </w:sdtContent>
      </w:sdt>
      <w:r w:rsidRPr="007E741C">
        <w:rPr>
          <w:rFonts w:asciiTheme="minorHAnsi" w:hAnsiTheme="minorHAnsi" w:cstheme="minorHAnsi"/>
          <w:sz w:val="22"/>
          <w:szCs w:val="22"/>
        </w:rPr>
        <w:t xml:space="preserve"> term.</w:t>
      </w:r>
    </w:p>
    <w:p w14:paraId="29545435" w14:textId="77777777" w:rsidR="00521D21" w:rsidRPr="007E741C" w:rsidRDefault="00521D21" w:rsidP="00C132BE">
      <w:pPr>
        <w:pStyle w:val="BodyText"/>
        <w:spacing w:after="120"/>
        <w:rPr>
          <w:rFonts w:asciiTheme="minorHAnsi" w:hAnsiTheme="minorHAnsi" w:cstheme="minorHAnsi"/>
          <w:sz w:val="22"/>
          <w:szCs w:val="22"/>
        </w:rPr>
      </w:pPr>
      <w:r w:rsidRPr="007E741C">
        <w:rPr>
          <w:rFonts w:asciiTheme="minorHAnsi" w:hAnsiTheme="minorHAnsi" w:cstheme="minorHAnsi"/>
          <w:sz w:val="22"/>
          <w:szCs w:val="22"/>
        </w:rPr>
        <w:t>Unless a student or parent (in the case of a parent PLUS loan) authorizes a school to hold a credit balance, the credit balance must be paid to the student or parent as soon as possible but no later than 14 calendar days after the balance is created (or 14 calendar days after the first day of class if the credit balance was created before the first day of class).</w:t>
      </w:r>
    </w:p>
    <w:p w14:paraId="232F4834" w14:textId="77656D96" w:rsidR="00521D21" w:rsidRPr="007E741C" w:rsidRDefault="00521D21" w:rsidP="00C132BE">
      <w:pPr>
        <w:pStyle w:val="BodyText"/>
        <w:spacing w:after="120"/>
        <w:rPr>
          <w:rFonts w:asciiTheme="minorHAnsi" w:hAnsiTheme="minorHAnsi" w:cstheme="minorHAnsi"/>
          <w:sz w:val="22"/>
          <w:szCs w:val="22"/>
        </w:rPr>
      </w:pPr>
      <w:r w:rsidRPr="007E741C">
        <w:rPr>
          <w:rFonts w:asciiTheme="minorHAnsi" w:hAnsiTheme="minorHAnsi" w:cstheme="minorHAnsi"/>
          <w:sz w:val="22"/>
          <w:szCs w:val="22"/>
        </w:rPr>
        <w:t>This form, if signed by you (the student or parent, as applicable), authorizes EOU to retain a </w:t>
      </w:r>
      <w:r w:rsidRPr="007E741C">
        <w:rPr>
          <w:rFonts w:asciiTheme="minorHAnsi" w:hAnsiTheme="minorHAnsi" w:cstheme="minorHAnsi"/>
          <w:i/>
          <w:iCs/>
          <w:sz w:val="22"/>
          <w:szCs w:val="22"/>
        </w:rPr>
        <w:t>Title IV</w:t>
      </w:r>
      <w:r w:rsidRPr="007E741C">
        <w:rPr>
          <w:rFonts w:asciiTheme="minorHAnsi" w:hAnsiTheme="minorHAnsi" w:cstheme="minorHAnsi"/>
          <w:sz w:val="22"/>
          <w:szCs w:val="22"/>
        </w:rPr>
        <w:t> credit balance and pay it to you in accordance with </w:t>
      </w:r>
      <w:r w:rsidRPr="007E741C">
        <w:rPr>
          <w:rFonts w:asciiTheme="minorHAnsi" w:hAnsiTheme="minorHAnsi" w:cstheme="minorHAnsi"/>
          <w:i/>
          <w:iCs/>
          <w:sz w:val="22"/>
          <w:szCs w:val="22"/>
        </w:rPr>
        <w:t>EOU’s Procedure for Paying Federal Student Aid Credit Balances</w:t>
      </w:r>
      <w:r w:rsidRPr="007E741C">
        <w:rPr>
          <w:rFonts w:asciiTheme="minorHAnsi" w:hAnsiTheme="minorHAnsi" w:cstheme="minorHAnsi"/>
          <w:sz w:val="22"/>
          <w:szCs w:val="22"/>
        </w:rPr>
        <w:t>.  EOU will pay credit balances by depositing the funds in a savings or checking account that you designate or by mailing a check to you.</w:t>
      </w:r>
    </w:p>
    <w:p w14:paraId="67F1A949" w14:textId="7EB45B6A" w:rsidR="00521D21" w:rsidRPr="007E741C" w:rsidRDefault="00521D21" w:rsidP="00C132BE">
      <w:pPr>
        <w:pStyle w:val="BodyText"/>
        <w:spacing w:after="120"/>
        <w:rPr>
          <w:rFonts w:asciiTheme="minorHAnsi" w:hAnsiTheme="minorHAnsi" w:cstheme="minorHAnsi"/>
          <w:sz w:val="22"/>
          <w:szCs w:val="22"/>
        </w:rPr>
      </w:pPr>
      <w:r w:rsidRPr="007E741C">
        <w:rPr>
          <w:rFonts w:asciiTheme="minorHAnsi" w:hAnsiTheme="minorHAnsi" w:cstheme="minorHAnsi"/>
          <w:sz w:val="22"/>
          <w:szCs w:val="22"/>
        </w:rPr>
        <w:t>You have the right to withhold agreement from all or part of this authorization.  If you elect not to authorize the University to hold your </w:t>
      </w:r>
      <w:r w:rsidRPr="007E741C">
        <w:rPr>
          <w:rFonts w:asciiTheme="minorHAnsi" w:hAnsiTheme="minorHAnsi" w:cstheme="minorHAnsi"/>
          <w:i/>
          <w:iCs/>
          <w:sz w:val="22"/>
          <w:szCs w:val="22"/>
        </w:rPr>
        <w:t>Title IV</w:t>
      </w:r>
      <w:r w:rsidRPr="007E741C">
        <w:rPr>
          <w:rFonts w:asciiTheme="minorHAnsi" w:hAnsiTheme="minorHAnsi" w:cstheme="minorHAnsi"/>
          <w:sz w:val="22"/>
          <w:szCs w:val="22"/>
        </w:rPr>
        <w:t> credit balance, the funds will be paid to you within the 14-day period noted above.  Note that if you elect not to sign this form or if you later cancel your authorization, you will be required to pay any outstanding charges to the University.</w:t>
      </w:r>
    </w:p>
    <w:p w14:paraId="3CF850C7" w14:textId="7DAD6C83" w:rsidR="00521D21" w:rsidRPr="007E741C" w:rsidRDefault="00521D21" w:rsidP="00C132BE">
      <w:pPr>
        <w:pStyle w:val="BodyText"/>
        <w:spacing w:after="120"/>
        <w:rPr>
          <w:rFonts w:asciiTheme="minorHAnsi" w:hAnsiTheme="minorHAnsi" w:cstheme="minorHAnsi"/>
          <w:sz w:val="22"/>
          <w:szCs w:val="22"/>
        </w:rPr>
      </w:pPr>
      <w:r w:rsidRPr="007E741C">
        <w:rPr>
          <w:rFonts w:asciiTheme="minorHAnsi" w:hAnsiTheme="minorHAnsi" w:cstheme="minorHAnsi"/>
          <w:sz w:val="22"/>
          <w:szCs w:val="22"/>
        </w:rPr>
        <w:t>This authorization will remain in effect for each subsequent payment period unless you withdraw it.  However, in no case will EOU hold a </w:t>
      </w:r>
      <w:r w:rsidRPr="007E741C">
        <w:rPr>
          <w:rFonts w:asciiTheme="minorHAnsi" w:hAnsiTheme="minorHAnsi" w:cstheme="minorHAnsi"/>
          <w:i/>
          <w:iCs/>
          <w:sz w:val="22"/>
          <w:szCs w:val="22"/>
        </w:rPr>
        <w:t>Title IV</w:t>
      </w:r>
      <w:r w:rsidRPr="007E741C">
        <w:rPr>
          <w:rFonts w:asciiTheme="minorHAnsi" w:hAnsiTheme="minorHAnsi" w:cstheme="minorHAnsi"/>
          <w:sz w:val="22"/>
          <w:szCs w:val="22"/>
        </w:rPr>
        <w:t> credit balance of loan funds beyond the end of the loan period nor a </w:t>
      </w:r>
      <w:r w:rsidRPr="007E741C">
        <w:rPr>
          <w:rFonts w:asciiTheme="minorHAnsi" w:hAnsiTheme="minorHAnsi" w:cstheme="minorHAnsi"/>
          <w:i/>
          <w:iCs/>
          <w:sz w:val="22"/>
          <w:szCs w:val="22"/>
        </w:rPr>
        <w:t>Title IV</w:t>
      </w:r>
      <w:r w:rsidRPr="007E741C">
        <w:rPr>
          <w:rFonts w:asciiTheme="minorHAnsi" w:hAnsiTheme="minorHAnsi" w:cstheme="minorHAnsi"/>
          <w:sz w:val="22"/>
          <w:szCs w:val="22"/>
        </w:rPr>
        <w:t> credit balance of other funds beyond the end of the last payment period in the award year for which the funds were awarded.</w:t>
      </w:r>
    </w:p>
    <w:p w14:paraId="1D3FB46B" w14:textId="77777777" w:rsidR="00521D21" w:rsidRPr="007E741C" w:rsidRDefault="00521D21" w:rsidP="00C132BE">
      <w:pPr>
        <w:pStyle w:val="BodyText"/>
        <w:spacing w:after="120"/>
        <w:rPr>
          <w:rFonts w:asciiTheme="minorHAnsi" w:hAnsiTheme="minorHAnsi" w:cstheme="minorHAnsi"/>
          <w:sz w:val="22"/>
          <w:szCs w:val="22"/>
        </w:rPr>
      </w:pPr>
      <w:r w:rsidRPr="007E741C">
        <w:rPr>
          <w:rFonts w:asciiTheme="minorHAnsi" w:hAnsiTheme="minorHAnsi" w:cstheme="minorHAnsi"/>
          <w:sz w:val="22"/>
          <w:szCs w:val="22"/>
        </w:rPr>
        <w:t>This authorization may be withdrawn at any time by providing a written request to the following address:</w:t>
      </w:r>
    </w:p>
    <w:p w14:paraId="36CCF802" w14:textId="6BF700CB" w:rsidR="00C132BE" w:rsidRPr="007E741C" w:rsidRDefault="00C132BE" w:rsidP="007E741C">
      <w:pPr>
        <w:pStyle w:val="BodyText"/>
        <w:spacing w:after="0"/>
        <w:rPr>
          <w:rFonts w:asciiTheme="minorHAnsi" w:hAnsiTheme="minorHAnsi" w:cstheme="minorHAnsi"/>
          <w:sz w:val="22"/>
          <w:szCs w:val="22"/>
        </w:rPr>
      </w:pPr>
      <w:r w:rsidRPr="007E741C">
        <w:rPr>
          <w:rFonts w:asciiTheme="minorHAnsi" w:hAnsiTheme="minorHAnsi" w:cstheme="minorHAnsi"/>
          <w:sz w:val="22"/>
          <w:szCs w:val="22"/>
        </w:rPr>
        <w:t>EOU Student Financial Services</w:t>
      </w:r>
    </w:p>
    <w:p w14:paraId="0710D158" w14:textId="3E146ED3" w:rsidR="00C132BE" w:rsidRPr="007E741C" w:rsidRDefault="00C132BE" w:rsidP="007E741C">
      <w:pPr>
        <w:pStyle w:val="BodyText"/>
        <w:spacing w:after="0"/>
        <w:rPr>
          <w:rFonts w:asciiTheme="minorHAnsi" w:hAnsiTheme="minorHAnsi" w:cstheme="minorHAnsi"/>
          <w:sz w:val="22"/>
          <w:szCs w:val="22"/>
        </w:rPr>
      </w:pPr>
      <w:r w:rsidRPr="007E741C">
        <w:rPr>
          <w:rFonts w:asciiTheme="minorHAnsi" w:hAnsiTheme="minorHAnsi" w:cstheme="minorHAnsi"/>
          <w:sz w:val="22"/>
          <w:szCs w:val="22"/>
        </w:rPr>
        <w:t>One University Blvd</w:t>
      </w:r>
    </w:p>
    <w:p w14:paraId="7A90FB58" w14:textId="709B9FB4" w:rsidR="00C132BE" w:rsidRPr="007E741C" w:rsidRDefault="00C132BE" w:rsidP="00C132BE">
      <w:pPr>
        <w:pStyle w:val="BodyText"/>
        <w:spacing w:after="120"/>
        <w:rPr>
          <w:rFonts w:asciiTheme="minorHAnsi" w:hAnsiTheme="minorHAnsi" w:cstheme="minorHAnsi"/>
          <w:sz w:val="22"/>
          <w:szCs w:val="22"/>
        </w:rPr>
      </w:pPr>
      <w:r w:rsidRPr="007E741C">
        <w:rPr>
          <w:rFonts w:asciiTheme="minorHAnsi" w:hAnsiTheme="minorHAnsi" w:cstheme="minorHAnsi"/>
          <w:sz w:val="22"/>
          <w:szCs w:val="22"/>
        </w:rPr>
        <w:t>La Grande, OR  97850-2807</w:t>
      </w:r>
    </w:p>
    <w:p w14:paraId="3C8AEC1C" w14:textId="2FDA89CE" w:rsidR="00C132BE" w:rsidRPr="007E741C" w:rsidRDefault="00C132BE" w:rsidP="00C132BE">
      <w:pPr>
        <w:pStyle w:val="BodyText"/>
        <w:rPr>
          <w:rFonts w:asciiTheme="minorHAnsi" w:hAnsiTheme="minorHAnsi" w:cstheme="minorHAnsi"/>
          <w:sz w:val="22"/>
          <w:szCs w:val="22"/>
        </w:rPr>
      </w:pPr>
      <w:r w:rsidRPr="007E741C">
        <w:rPr>
          <w:rFonts w:asciiTheme="minorHAnsi" w:hAnsiTheme="minorHAnsi" w:cstheme="minorHAnsi"/>
          <w:sz w:val="22"/>
          <w:szCs w:val="22"/>
        </w:rPr>
        <w:t>Note that your cancellation is not retroactive.  If you withdraw your authorization, the University will deliver any remaining credit balance to you within 14 days after receipt of your cancellation.</w:t>
      </w:r>
    </w:p>
    <w:p w14:paraId="3890D4AD" w14:textId="77777777" w:rsidR="00C132BE" w:rsidRPr="007E741C" w:rsidRDefault="00C132BE" w:rsidP="00C132BE">
      <w:pPr>
        <w:pStyle w:val="BodyText"/>
        <w:ind w:firstLine="0"/>
        <w:rPr>
          <w:rFonts w:asciiTheme="minorHAnsi" w:hAnsiTheme="minorHAnsi" w:cstheme="minorHAnsi"/>
          <w:b/>
          <w:bCs/>
          <w:sz w:val="22"/>
          <w:szCs w:val="22"/>
        </w:rPr>
      </w:pPr>
      <w:r w:rsidRPr="007E741C">
        <w:rPr>
          <w:rFonts w:asciiTheme="minorHAnsi" w:hAnsiTheme="minorHAnsi" w:cstheme="minorHAnsi"/>
          <w:b/>
          <w:bCs/>
          <w:sz w:val="22"/>
          <w:szCs w:val="22"/>
        </w:rPr>
        <w:t>Authorization</w:t>
      </w:r>
    </w:p>
    <w:p w14:paraId="273BC25F" w14:textId="77777777" w:rsidR="00C132BE" w:rsidRPr="007E741C" w:rsidRDefault="00C132BE" w:rsidP="00C132BE">
      <w:pPr>
        <w:pStyle w:val="BodyText"/>
        <w:rPr>
          <w:rFonts w:asciiTheme="minorHAnsi" w:hAnsiTheme="minorHAnsi" w:cstheme="minorHAnsi"/>
          <w:sz w:val="22"/>
          <w:szCs w:val="22"/>
        </w:rPr>
      </w:pPr>
      <w:r w:rsidRPr="007E741C">
        <w:rPr>
          <w:rFonts w:asciiTheme="minorHAnsi" w:hAnsiTheme="minorHAnsi" w:cstheme="minorHAnsi"/>
          <w:sz w:val="22"/>
          <w:szCs w:val="22"/>
        </w:rPr>
        <w:t>I voluntarily authorize the University to hold and manage my </w:t>
      </w:r>
      <w:r w:rsidRPr="007E741C">
        <w:rPr>
          <w:rFonts w:asciiTheme="minorHAnsi" w:hAnsiTheme="minorHAnsi" w:cstheme="minorHAnsi"/>
          <w:i/>
          <w:iCs/>
          <w:sz w:val="22"/>
          <w:szCs w:val="22"/>
        </w:rPr>
        <w:t>Title IV</w:t>
      </w:r>
      <w:r w:rsidRPr="007E741C">
        <w:rPr>
          <w:rFonts w:asciiTheme="minorHAnsi" w:hAnsiTheme="minorHAnsi" w:cstheme="minorHAnsi"/>
          <w:sz w:val="22"/>
          <w:szCs w:val="22"/>
        </w:rPr>
        <w:t> credit balance as described above, and I acknowledge that interest will not be earned on these balances.</w:t>
      </w:r>
    </w:p>
    <w:p w14:paraId="123B34D8" w14:textId="62910D17" w:rsidR="00621C59" w:rsidRDefault="00C132BE" w:rsidP="007E741C">
      <w:pPr>
        <w:pStyle w:val="BodyText"/>
        <w:tabs>
          <w:tab w:val="left" w:pos="6300"/>
        </w:tabs>
        <w:ind w:firstLine="0"/>
        <w:rPr>
          <w:rFonts w:asciiTheme="minorHAnsi" w:hAnsiTheme="minorHAnsi" w:cstheme="minorHAnsi"/>
          <w:sz w:val="22"/>
          <w:szCs w:val="22"/>
        </w:rPr>
      </w:pPr>
      <w:r w:rsidRPr="007E741C">
        <w:rPr>
          <w:rFonts w:asciiTheme="minorHAnsi" w:hAnsiTheme="minorHAnsi" w:cstheme="minorHAnsi"/>
          <w:sz w:val="22"/>
          <w:szCs w:val="22"/>
        </w:rPr>
        <w:t>Signature</w:t>
      </w:r>
      <w:r w:rsidR="001E37A1" w:rsidRPr="007E741C">
        <w:rPr>
          <w:rFonts w:asciiTheme="minorHAnsi" w:hAnsiTheme="minorHAnsi" w:cstheme="minorHAnsi"/>
          <w:sz w:val="22"/>
          <w:szCs w:val="22"/>
        </w:rPr>
        <w:tab/>
      </w:r>
      <w:r w:rsidRPr="007E741C">
        <w:rPr>
          <w:rFonts w:asciiTheme="minorHAnsi" w:hAnsiTheme="minorHAnsi" w:cstheme="minorHAnsi"/>
          <w:sz w:val="22"/>
          <w:szCs w:val="22"/>
        </w:rPr>
        <w:t>Date</w:t>
      </w:r>
    </w:p>
    <w:p w14:paraId="09FA92DF" w14:textId="11B92779" w:rsidR="007E741C" w:rsidRPr="007E741C" w:rsidRDefault="007E741C" w:rsidP="007E741C">
      <w:pPr>
        <w:pStyle w:val="BodyText"/>
        <w:tabs>
          <w:tab w:val="left" w:pos="6300"/>
        </w:tabs>
        <w:ind w:firstLine="0"/>
        <w:rPr>
          <w:rFonts w:asciiTheme="minorHAnsi" w:hAnsiTheme="minorHAnsi" w:cstheme="minorHAnsi"/>
          <w:sz w:val="22"/>
          <w:szCs w:val="22"/>
        </w:rPr>
      </w:pPr>
    </w:p>
    <w:sectPr w:rsidR="007E741C" w:rsidRPr="007E741C" w:rsidSect="001E37A1">
      <w:headerReference w:type="default" r:id="rId7"/>
      <w:footerReference w:type="default" r:id="rId8"/>
      <w:type w:val="continuous"/>
      <w:pgSz w:w="12240" w:h="15840"/>
      <w:pgMar w:top="720" w:right="1440" w:bottom="280" w:left="1440" w:header="1440" w:footer="61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89494" w14:textId="77777777" w:rsidR="00152115" w:rsidRDefault="00152115" w:rsidP="0091106F">
      <w:r>
        <w:separator/>
      </w:r>
    </w:p>
  </w:endnote>
  <w:endnote w:type="continuationSeparator" w:id="0">
    <w:p w14:paraId="30ECA6C5" w14:textId="77777777" w:rsidR="00152115" w:rsidRDefault="00152115" w:rsidP="0091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086D3" w14:textId="77777777" w:rsidR="007E741C" w:rsidRPr="003E6119" w:rsidRDefault="007E741C" w:rsidP="00BE6215">
    <w:pPr>
      <w:tabs>
        <w:tab w:val="center" w:pos="4680"/>
        <w:tab w:val="right" w:pos="10080"/>
      </w:tabs>
      <w:ind w:right="-720" w:hanging="720"/>
      <w:jc w:val="center"/>
      <w:rPr>
        <w:rFonts w:eastAsia="Times New Roman" w:cstheme="minorHAnsi"/>
        <w:color w:val="000000"/>
        <w:kern w:val="28"/>
        <w14:cntxtAlts/>
      </w:rPr>
    </w:pPr>
    <w:r w:rsidRPr="003E6119">
      <w:rPr>
        <w:rFonts w:eastAsia="Times New Roman" w:cstheme="minorHAnsi"/>
        <w:color w:val="000000"/>
        <w:kern w:val="28"/>
        <w14:cntxtAlts/>
      </w:rPr>
      <w:t>EOU FINANCIAL AID OFFICE, INLOW HALL # 104, ONE UNIVERSITY BLVD, LA GRANDE, OR  97850-2807</w:t>
    </w:r>
  </w:p>
  <w:p w14:paraId="6A63E07C" w14:textId="5AC75A4D" w:rsidR="00BE6215" w:rsidRPr="003E6119" w:rsidRDefault="00BE6215" w:rsidP="00BE6215">
    <w:pPr>
      <w:tabs>
        <w:tab w:val="center" w:pos="4680"/>
        <w:tab w:val="right" w:pos="10080"/>
      </w:tabs>
      <w:ind w:right="-720" w:hanging="720"/>
      <w:jc w:val="center"/>
      <w:rPr>
        <w:rFonts w:cstheme="minorHAnsi"/>
        <w:sz w:val="12"/>
        <w:szCs w:val="18"/>
      </w:rPr>
    </w:pPr>
    <w:r w:rsidRPr="003E6119">
      <w:rPr>
        <w:rFonts w:cstheme="minorHAnsi"/>
        <w:sz w:val="12"/>
        <w:szCs w:val="18"/>
      </w:rPr>
      <w:t>All submitted documents become part of your official record and therefore cannot be returned</w:t>
    </w:r>
    <w:r w:rsidR="007E741C" w:rsidRPr="003E6119">
      <w:rPr>
        <w:rFonts w:cstheme="minorHAnsi"/>
        <w:sz w:val="12"/>
        <w:szCs w:val="18"/>
      </w:rPr>
      <w:t xml:space="preserve">.  </w:t>
    </w:r>
    <w:r w:rsidRPr="003E6119">
      <w:rPr>
        <w:rFonts w:cstheme="minorHAnsi"/>
        <w:sz w:val="12"/>
        <w:szCs w:val="18"/>
      </w:rPr>
      <w:t>Documents that become part of your Educational Record are protected for privacy under federal law (</w:t>
    </w:r>
    <w:hyperlink r:id="rId1" w:history="1">
      <w:r w:rsidRPr="003E6119">
        <w:rPr>
          <w:rStyle w:val="Hyperlink"/>
          <w:rFonts w:cstheme="minorHAnsi"/>
          <w:sz w:val="12"/>
          <w:szCs w:val="18"/>
          <w:u w:val="none"/>
        </w:rPr>
        <w:t>FERPA</w:t>
      </w:r>
    </w:hyperlink>
    <w:r w:rsidRPr="003E6119">
      <w:rPr>
        <w:rFonts w:cstheme="minorHAnsi"/>
        <w:sz w:val="12"/>
        <w:szCs w:val="18"/>
      </w:rPr>
      <w:t>).</w:t>
    </w:r>
  </w:p>
  <w:p w14:paraId="14A7EAC3" w14:textId="57DC1E95" w:rsidR="00F20D11" w:rsidRPr="003E6119" w:rsidRDefault="007E741C" w:rsidP="00BE6215">
    <w:pPr>
      <w:tabs>
        <w:tab w:val="center" w:pos="4680"/>
        <w:tab w:val="right" w:pos="10080"/>
      </w:tabs>
      <w:ind w:right="-720" w:hanging="720"/>
      <w:rPr>
        <w:rFonts w:cstheme="minorHAnsi"/>
        <w:sz w:val="18"/>
        <w:szCs w:val="18"/>
      </w:rPr>
    </w:pPr>
    <w:r w:rsidRPr="003E6119">
      <w:rPr>
        <w:rFonts w:cstheme="minorHAnsi"/>
        <w:b/>
        <w:sz w:val="18"/>
        <w:szCs w:val="18"/>
      </w:rPr>
      <w:t>A2HAT4CB</w:t>
    </w:r>
    <w:r w:rsidR="00BE6215" w:rsidRPr="003E6119">
      <w:rPr>
        <w:rFonts w:cstheme="minorHAnsi"/>
        <w:b/>
        <w:sz w:val="18"/>
        <w:szCs w:val="18"/>
      </w:rPr>
      <w:tab/>
    </w:r>
    <w:r w:rsidR="008E7045" w:rsidRPr="003E6119">
      <w:rPr>
        <w:rFonts w:cstheme="minorHAnsi"/>
        <w:b/>
        <w:sz w:val="18"/>
        <w:szCs w:val="18"/>
      </w:rPr>
      <w:tab/>
    </w:r>
    <w:r w:rsidR="00F20D11" w:rsidRPr="003E6119">
      <w:rPr>
        <w:rFonts w:cstheme="minorHAnsi"/>
        <w:b/>
        <w:sz w:val="18"/>
        <w:szCs w:val="18"/>
      </w:rPr>
      <w:t>Questions?</w:t>
    </w:r>
    <w:r w:rsidR="00F20D11" w:rsidRPr="003E6119">
      <w:rPr>
        <w:rFonts w:cstheme="minorHAnsi"/>
        <w:sz w:val="18"/>
        <w:szCs w:val="18"/>
      </w:rPr>
      <w:t xml:space="preserve">  Call 541-962-3550.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B157A" w14:textId="77777777" w:rsidR="00152115" w:rsidRDefault="00152115" w:rsidP="0091106F">
      <w:r>
        <w:separator/>
      </w:r>
    </w:p>
  </w:footnote>
  <w:footnote w:type="continuationSeparator" w:id="0">
    <w:p w14:paraId="6502F3FC" w14:textId="77777777" w:rsidR="00152115" w:rsidRDefault="00152115" w:rsidP="0091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98C4F" w14:textId="747D0252" w:rsidR="002954BA" w:rsidRPr="007E741C" w:rsidRDefault="001E37A1" w:rsidP="001E37A1">
    <w:pPr>
      <w:pStyle w:val="Header"/>
      <w:tabs>
        <w:tab w:val="clear" w:pos="9360"/>
      </w:tabs>
      <w:ind w:left="-720"/>
      <w:jc w:val="right"/>
      <w:rPr>
        <w:rFonts w:cstheme="minorHAnsi"/>
        <w:b/>
        <w:sz w:val="28"/>
        <w:szCs w:val="28"/>
      </w:rPr>
    </w:pPr>
    <w:r w:rsidRPr="007E741C">
      <w:rPr>
        <w:rFonts w:cstheme="minorHAnsi"/>
        <w:noProof/>
        <w:sz w:val="28"/>
        <w:szCs w:val="28"/>
      </w:rPr>
      <w:drawing>
        <wp:anchor distT="0" distB="0" distL="114300" distR="114300" simplePos="0" relativeHeight="251660288" behindDoc="0" locked="0" layoutInCell="1" allowOverlap="1" wp14:anchorId="4B132976" wp14:editId="4F9AC852">
          <wp:simplePos x="0" y="0"/>
          <wp:positionH relativeFrom="column">
            <wp:posOffset>-447995</wp:posOffset>
          </wp:positionH>
          <wp:positionV relativeFrom="paragraph">
            <wp:posOffset>-668923</wp:posOffset>
          </wp:positionV>
          <wp:extent cx="1480820" cy="877570"/>
          <wp:effectExtent l="0" t="0" r="5080" b="0"/>
          <wp:wrapThrough wrapText="bothSides">
            <wp:wrapPolygon edited="0">
              <wp:start x="0" y="0"/>
              <wp:lineTo x="0" y="21100"/>
              <wp:lineTo x="21396" y="21100"/>
              <wp:lineTo x="21396" y="0"/>
              <wp:lineTo x="0" y="0"/>
            </wp:wrapPolygon>
          </wp:wrapThrough>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OU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0820" cy="877570"/>
                  </a:xfrm>
                  <a:prstGeom prst="rect">
                    <a:avLst/>
                  </a:prstGeom>
                </pic:spPr>
              </pic:pic>
            </a:graphicData>
          </a:graphic>
          <wp14:sizeRelH relativeFrom="margin">
            <wp14:pctWidth>0</wp14:pctWidth>
          </wp14:sizeRelH>
          <wp14:sizeRelV relativeFrom="margin">
            <wp14:pctHeight>0</wp14:pctHeight>
          </wp14:sizeRelV>
        </wp:anchor>
      </w:drawing>
    </w:r>
    <w:r w:rsidRPr="007E741C">
      <w:rPr>
        <w:rFonts w:cstheme="minorHAnsi"/>
        <w:b/>
        <w:sz w:val="28"/>
        <w:szCs w:val="28"/>
      </w:rPr>
      <w:t xml:space="preserve">EOU AUTHORIZATION TO HOLD A </w:t>
    </w:r>
    <w:r w:rsidRPr="007E741C">
      <w:rPr>
        <w:rFonts w:cstheme="minorHAnsi"/>
        <w:b/>
        <w:i/>
        <w:iCs/>
        <w:sz w:val="28"/>
        <w:szCs w:val="28"/>
      </w:rPr>
      <w:t>TITLE IV</w:t>
    </w:r>
    <w:r w:rsidRPr="007E741C">
      <w:rPr>
        <w:rFonts w:cstheme="minorHAnsi"/>
        <w:b/>
        <w:sz w:val="28"/>
        <w:szCs w:val="28"/>
      </w:rPr>
      <w:t xml:space="preserve"> CREDIT BALANCE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017E"/>
    <w:multiLevelType w:val="hybridMultilevel"/>
    <w:tmpl w:val="C088948C"/>
    <w:lvl w:ilvl="0" w:tplc="FEB05290">
      <w:start w:val="5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90085"/>
    <w:multiLevelType w:val="hybridMultilevel"/>
    <w:tmpl w:val="1F94B6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F4380"/>
    <w:multiLevelType w:val="hybridMultilevel"/>
    <w:tmpl w:val="D63A1F92"/>
    <w:lvl w:ilvl="0" w:tplc="93FA54E4">
      <w:start w:val="1"/>
      <w:numFmt w:val="decimal"/>
      <w:lvlText w:val="%1."/>
      <w:lvlJc w:val="left"/>
      <w:pPr>
        <w:ind w:left="820" w:hanging="360"/>
      </w:pPr>
      <w:rPr>
        <w:rFonts w:ascii="Calibri" w:eastAsia="Calibri" w:hAnsi="Calibri" w:hint="default"/>
        <w:w w:val="99"/>
        <w:sz w:val="22"/>
        <w:szCs w:val="22"/>
      </w:rPr>
    </w:lvl>
    <w:lvl w:ilvl="1" w:tplc="2D9ABDF8">
      <w:start w:val="1"/>
      <w:numFmt w:val="bullet"/>
      <w:lvlText w:val="•"/>
      <w:lvlJc w:val="left"/>
      <w:pPr>
        <w:ind w:left="1844" w:hanging="360"/>
      </w:pPr>
      <w:rPr>
        <w:rFonts w:hint="default"/>
      </w:rPr>
    </w:lvl>
    <w:lvl w:ilvl="2" w:tplc="633C8F32">
      <w:start w:val="1"/>
      <w:numFmt w:val="bullet"/>
      <w:lvlText w:val="•"/>
      <w:lvlJc w:val="left"/>
      <w:pPr>
        <w:ind w:left="2868" w:hanging="360"/>
      </w:pPr>
      <w:rPr>
        <w:rFonts w:hint="default"/>
      </w:rPr>
    </w:lvl>
    <w:lvl w:ilvl="3" w:tplc="11900272">
      <w:start w:val="1"/>
      <w:numFmt w:val="bullet"/>
      <w:lvlText w:val="•"/>
      <w:lvlJc w:val="left"/>
      <w:pPr>
        <w:ind w:left="3892" w:hanging="360"/>
      </w:pPr>
      <w:rPr>
        <w:rFonts w:hint="default"/>
      </w:rPr>
    </w:lvl>
    <w:lvl w:ilvl="4" w:tplc="202A6702">
      <w:start w:val="1"/>
      <w:numFmt w:val="bullet"/>
      <w:lvlText w:val="•"/>
      <w:lvlJc w:val="left"/>
      <w:pPr>
        <w:ind w:left="4916" w:hanging="360"/>
      </w:pPr>
      <w:rPr>
        <w:rFonts w:hint="default"/>
      </w:rPr>
    </w:lvl>
    <w:lvl w:ilvl="5" w:tplc="51A23018">
      <w:start w:val="1"/>
      <w:numFmt w:val="bullet"/>
      <w:lvlText w:val="•"/>
      <w:lvlJc w:val="left"/>
      <w:pPr>
        <w:ind w:left="5940" w:hanging="360"/>
      </w:pPr>
      <w:rPr>
        <w:rFonts w:hint="default"/>
      </w:rPr>
    </w:lvl>
    <w:lvl w:ilvl="6" w:tplc="95AEC916">
      <w:start w:val="1"/>
      <w:numFmt w:val="bullet"/>
      <w:lvlText w:val="•"/>
      <w:lvlJc w:val="left"/>
      <w:pPr>
        <w:ind w:left="6964" w:hanging="360"/>
      </w:pPr>
      <w:rPr>
        <w:rFonts w:hint="default"/>
      </w:rPr>
    </w:lvl>
    <w:lvl w:ilvl="7" w:tplc="C4A69678">
      <w:start w:val="1"/>
      <w:numFmt w:val="bullet"/>
      <w:lvlText w:val="•"/>
      <w:lvlJc w:val="left"/>
      <w:pPr>
        <w:ind w:left="7988" w:hanging="360"/>
      </w:pPr>
      <w:rPr>
        <w:rFonts w:hint="default"/>
      </w:rPr>
    </w:lvl>
    <w:lvl w:ilvl="8" w:tplc="1BD647EC">
      <w:start w:val="1"/>
      <w:numFmt w:val="bullet"/>
      <w:lvlText w:val="•"/>
      <w:lvlJc w:val="left"/>
      <w:pPr>
        <w:ind w:left="9012" w:hanging="360"/>
      </w:pPr>
      <w:rPr>
        <w:rFonts w:hint="default"/>
      </w:rPr>
    </w:lvl>
  </w:abstractNum>
  <w:abstractNum w:abstractNumId="3" w15:restartNumberingAfterBreak="0">
    <w:nsid w:val="0FC2389C"/>
    <w:multiLevelType w:val="hybridMultilevel"/>
    <w:tmpl w:val="FBD0268C"/>
    <w:lvl w:ilvl="0" w:tplc="A68AA6F4">
      <w:start w:val="1"/>
      <w:numFmt w:val="upperLetter"/>
      <w:lvlText w:val="(%1)"/>
      <w:lvlJc w:val="left"/>
      <w:pPr>
        <w:ind w:left="4874" w:hanging="360"/>
      </w:pPr>
      <w:rPr>
        <w:rFonts w:hint="default"/>
        <w:b w:val="0"/>
      </w:rPr>
    </w:lvl>
    <w:lvl w:ilvl="1" w:tplc="04090019" w:tentative="1">
      <w:start w:val="1"/>
      <w:numFmt w:val="lowerLetter"/>
      <w:lvlText w:val="%2."/>
      <w:lvlJc w:val="left"/>
      <w:pPr>
        <w:ind w:left="3697" w:hanging="360"/>
      </w:pPr>
    </w:lvl>
    <w:lvl w:ilvl="2" w:tplc="0409001B" w:tentative="1">
      <w:start w:val="1"/>
      <w:numFmt w:val="lowerRoman"/>
      <w:lvlText w:val="%3."/>
      <w:lvlJc w:val="right"/>
      <w:pPr>
        <w:ind w:left="4417" w:hanging="180"/>
      </w:pPr>
    </w:lvl>
    <w:lvl w:ilvl="3" w:tplc="0409000F">
      <w:start w:val="1"/>
      <w:numFmt w:val="decimal"/>
      <w:lvlText w:val="%4."/>
      <w:lvlJc w:val="left"/>
      <w:pPr>
        <w:ind w:left="5137" w:hanging="360"/>
      </w:pPr>
    </w:lvl>
    <w:lvl w:ilvl="4" w:tplc="04090019" w:tentative="1">
      <w:start w:val="1"/>
      <w:numFmt w:val="lowerLetter"/>
      <w:lvlText w:val="%5."/>
      <w:lvlJc w:val="left"/>
      <w:pPr>
        <w:ind w:left="5857" w:hanging="360"/>
      </w:pPr>
    </w:lvl>
    <w:lvl w:ilvl="5" w:tplc="0409001B" w:tentative="1">
      <w:start w:val="1"/>
      <w:numFmt w:val="lowerRoman"/>
      <w:lvlText w:val="%6."/>
      <w:lvlJc w:val="right"/>
      <w:pPr>
        <w:ind w:left="6577" w:hanging="180"/>
      </w:pPr>
    </w:lvl>
    <w:lvl w:ilvl="6" w:tplc="0409000F" w:tentative="1">
      <w:start w:val="1"/>
      <w:numFmt w:val="decimal"/>
      <w:lvlText w:val="%7."/>
      <w:lvlJc w:val="left"/>
      <w:pPr>
        <w:ind w:left="7297" w:hanging="360"/>
      </w:pPr>
    </w:lvl>
    <w:lvl w:ilvl="7" w:tplc="04090019" w:tentative="1">
      <w:start w:val="1"/>
      <w:numFmt w:val="lowerLetter"/>
      <w:lvlText w:val="%8."/>
      <w:lvlJc w:val="left"/>
      <w:pPr>
        <w:ind w:left="8017" w:hanging="360"/>
      </w:pPr>
    </w:lvl>
    <w:lvl w:ilvl="8" w:tplc="0409001B" w:tentative="1">
      <w:start w:val="1"/>
      <w:numFmt w:val="lowerRoman"/>
      <w:lvlText w:val="%9."/>
      <w:lvlJc w:val="right"/>
      <w:pPr>
        <w:ind w:left="8737" w:hanging="180"/>
      </w:pPr>
    </w:lvl>
  </w:abstractNum>
  <w:abstractNum w:abstractNumId="4" w15:restartNumberingAfterBreak="0">
    <w:nsid w:val="1E1415E0"/>
    <w:multiLevelType w:val="hybridMultilevel"/>
    <w:tmpl w:val="DC6E2792"/>
    <w:lvl w:ilvl="0" w:tplc="04090011">
      <w:start w:val="1"/>
      <w:numFmt w:val="decimal"/>
      <w:lvlText w:val="%1)"/>
      <w:lvlJc w:val="left"/>
      <w:pPr>
        <w:ind w:left="1440" w:hanging="360"/>
      </w:pPr>
      <w:rPr>
        <w:rFonts w:hint="default"/>
        <w:b w:val="0"/>
      </w:rPr>
    </w:lvl>
    <w:lvl w:ilvl="1" w:tplc="04090019" w:tentative="1">
      <w:start w:val="1"/>
      <w:numFmt w:val="lowerLetter"/>
      <w:lvlText w:val="%2."/>
      <w:lvlJc w:val="left"/>
      <w:pPr>
        <w:ind w:left="263" w:hanging="360"/>
      </w:pPr>
    </w:lvl>
    <w:lvl w:ilvl="2" w:tplc="0409001B" w:tentative="1">
      <w:start w:val="1"/>
      <w:numFmt w:val="lowerRoman"/>
      <w:lvlText w:val="%3."/>
      <w:lvlJc w:val="right"/>
      <w:pPr>
        <w:ind w:left="983" w:hanging="180"/>
      </w:pPr>
    </w:lvl>
    <w:lvl w:ilvl="3" w:tplc="0409000F" w:tentative="1">
      <w:start w:val="1"/>
      <w:numFmt w:val="decimal"/>
      <w:lvlText w:val="%4."/>
      <w:lvlJc w:val="left"/>
      <w:pPr>
        <w:ind w:left="1703" w:hanging="360"/>
      </w:pPr>
    </w:lvl>
    <w:lvl w:ilvl="4" w:tplc="04090019" w:tentative="1">
      <w:start w:val="1"/>
      <w:numFmt w:val="lowerLetter"/>
      <w:lvlText w:val="%5."/>
      <w:lvlJc w:val="left"/>
      <w:pPr>
        <w:ind w:left="2423" w:hanging="360"/>
      </w:pPr>
    </w:lvl>
    <w:lvl w:ilvl="5" w:tplc="0409001B" w:tentative="1">
      <w:start w:val="1"/>
      <w:numFmt w:val="lowerRoman"/>
      <w:lvlText w:val="%6."/>
      <w:lvlJc w:val="right"/>
      <w:pPr>
        <w:ind w:left="3143" w:hanging="180"/>
      </w:pPr>
    </w:lvl>
    <w:lvl w:ilvl="6" w:tplc="0409000F" w:tentative="1">
      <w:start w:val="1"/>
      <w:numFmt w:val="decimal"/>
      <w:lvlText w:val="%7."/>
      <w:lvlJc w:val="left"/>
      <w:pPr>
        <w:ind w:left="3863" w:hanging="360"/>
      </w:pPr>
    </w:lvl>
    <w:lvl w:ilvl="7" w:tplc="04090019" w:tentative="1">
      <w:start w:val="1"/>
      <w:numFmt w:val="lowerLetter"/>
      <w:lvlText w:val="%8."/>
      <w:lvlJc w:val="left"/>
      <w:pPr>
        <w:ind w:left="4583" w:hanging="360"/>
      </w:pPr>
    </w:lvl>
    <w:lvl w:ilvl="8" w:tplc="0409001B" w:tentative="1">
      <w:start w:val="1"/>
      <w:numFmt w:val="lowerRoman"/>
      <w:lvlText w:val="%9."/>
      <w:lvlJc w:val="right"/>
      <w:pPr>
        <w:ind w:left="5303" w:hanging="180"/>
      </w:pPr>
    </w:lvl>
  </w:abstractNum>
  <w:abstractNum w:abstractNumId="5" w15:restartNumberingAfterBreak="0">
    <w:nsid w:val="56803941"/>
    <w:multiLevelType w:val="hybridMultilevel"/>
    <w:tmpl w:val="909E8670"/>
    <w:lvl w:ilvl="0" w:tplc="A68AA6F4">
      <w:start w:val="1"/>
      <w:numFmt w:val="upperLetter"/>
      <w:lvlText w:val="(%1)"/>
      <w:lvlJc w:val="left"/>
      <w:pPr>
        <w:ind w:left="2617" w:hanging="360"/>
      </w:pPr>
      <w:rPr>
        <w:rFonts w:hint="default"/>
        <w:b w:val="0"/>
      </w:rPr>
    </w:lvl>
    <w:lvl w:ilvl="1" w:tplc="04090019" w:tentative="1">
      <w:start w:val="1"/>
      <w:numFmt w:val="lowerLetter"/>
      <w:lvlText w:val="%2."/>
      <w:lvlJc w:val="left"/>
      <w:pPr>
        <w:ind w:left="3337" w:hanging="360"/>
      </w:pPr>
    </w:lvl>
    <w:lvl w:ilvl="2" w:tplc="0409001B" w:tentative="1">
      <w:start w:val="1"/>
      <w:numFmt w:val="lowerRoman"/>
      <w:lvlText w:val="%3."/>
      <w:lvlJc w:val="right"/>
      <w:pPr>
        <w:ind w:left="4057" w:hanging="180"/>
      </w:pPr>
    </w:lvl>
    <w:lvl w:ilvl="3" w:tplc="0409000F" w:tentative="1">
      <w:start w:val="1"/>
      <w:numFmt w:val="decimal"/>
      <w:lvlText w:val="%4."/>
      <w:lvlJc w:val="left"/>
      <w:pPr>
        <w:ind w:left="4777" w:hanging="360"/>
      </w:pPr>
    </w:lvl>
    <w:lvl w:ilvl="4" w:tplc="04090019" w:tentative="1">
      <w:start w:val="1"/>
      <w:numFmt w:val="lowerLetter"/>
      <w:lvlText w:val="%5."/>
      <w:lvlJc w:val="left"/>
      <w:pPr>
        <w:ind w:left="5497" w:hanging="360"/>
      </w:pPr>
    </w:lvl>
    <w:lvl w:ilvl="5" w:tplc="0409001B" w:tentative="1">
      <w:start w:val="1"/>
      <w:numFmt w:val="lowerRoman"/>
      <w:lvlText w:val="%6."/>
      <w:lvlJc w:val="right"/>
      <w:pPr>
        <w:ind w:left="6217" w:hanging="180"/>
      </w:pPr>
    </w:lvl>
    <w:lvl w:ilvl="6" w:tplc="0409000F" w:tentative="1">
      <w:start w:val="1"/>
      <w:numFmt w:val="decimal"/>
      <w:lvlText w:val="%7."/>
      <w:lvlJc w:val="left"/>
      <w:pPr>
        <w:ind w:left="6937" w:hanging="360"/>
      </w:pPr>
    </w:lvl>
    <w:lvl w:ilvl="7" w:tplc="04090019" w:tentative="1">
      <w:start w:val="1"/>
      <w:numFmt w:val="lowerLetter"/>
      <w:lvlText w:val="%8."/>
      <w:lvlJc w:val="left"/>
      <w:pPr>
        <w:ind w:left="7657" w:hanging="360"/>
      </w:pPr>
    </w:lvl>
    <w:lvl w:ilvl="8" w:tplc="0409001B" w:tentative="1">
      <w:start w:val="1"/>
      <w:numFmt w:val="lowerRoman"/>
      <w:lvlText w:val="%9."/>
      <w:lvlJc w:val="right"/>
      <w:pPr>
        <w:ind w:left="8377" w:hanging="180"/>
      </w:pPr>
    </w:lvl>
  </w:abstractNum>
  <w:abstractNum w:abstractNumId="6" w15:restartNumberingAfterBreak="0">
    <w:nsid w:val="70583772"/>
    <w:multiLevelType w:val="hybridMultilevel"/>
    <w:tmpl w:val="4EFEF27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38E4D01"/>
    <w:multiLevelType w:val="hybridMultilevel"/>
    <w:tmpl w:val="DEA4B83E"/>
    <w:lvl w:ilvl="0" w:tplc="0409000F">
      <w:start w:val="1"/>
      <w:numFmt w:val="decimal"/>
      <w:lvlText w:val="%1."/>
      <w:lvlJc w:val="left"/>
      <w:pPr>
        <w:ind w:left="2977" w:hanging="360"/>
      </w:pPr>
    </w:lvl>
    <w:lvl w:ilvl="1" w:tplc="04090019" w:tentative="1">
      <w:start w:val="1"/>
      <w:numFmt w:val="lowerLetter"/>
      <w:lvlText w:val="%2."/>
      <w:lvlJc w:val="left"/>
      <w:pPr>
        <w:ind w:left="3697" w:hanging="360"/>
      </w:pPr>
    </w:lvl>
    <w:lvl w:ilvl="2" w:tplc="0409001B" w:tentative="1">
      <w:start w:val="1"/>
      <w:numFmt w:val="lowerRoman"/>
      <w:lvlText w:val="%3."/>
      <w:lvlJc w:val="right"/>
      <w:pPr>
        <w:ind w:left="4417" w:hanging="180"/>
      </w:pPr>
    </w:lvl>
    <w:lvl w:ilvl="3" w:tplc="0409000F" w:tentative="1">
      <w:start w:val="1"/>
      <w:numFmt w:val="decimal"/>
      <w:lvlText w:val="%4."/>
      <w:lvlJc w:val="left"/>
      <w:pPr>
        <w:ind w:left="5137" w:hanging="360"/>
      </w:pPr>
    </w:lvl>
    <w:lvl w:ilvl="4" w:tplc="04090019" w:tentative="1">
      <w:start w:val="1"/>
      <w:numFmt w:val="lowerLetter"/>
      <w:lvlText w:val="%5."/>
      <w:lvlJc w:val="left"/>
      <w:pPr>
        <w:ind w:left="5857" w:hanging="360"/>
      </w:pPr>
    </w:lvl>
    <w:lvl w:ilvl="5" w:tplc="0409001B" w:tentative="1">
      <w:start w:val="1"/>
      <w:numFmt w:val="lowerRoman"/>
      <w:lvlText w:val="%6."/>
      <w:lvlJc w:val="right"/>
      <w:pPr>
        <w:ind w:left="6577" w:hanging="180"/>
      </w:pPr>
    </w:lvl>
    <w:lvl w:ilvl="6" w:tplc="0409000F" w:tentative="1">
      <w:start w:val="1"/>
      <w:numFmt w:val="decimal"/>
      <w:lvlText w:val="%7."/>
      <w:lvlJc w:val="left"/>
      <w:pPr>
        <w:ind w:left="7297" w:hanging="360"/>
      </w:pPr>
    </w:lvl>
    <w:lvl w:ilvl="7" w:tplc="04090019" w:tentative="1">
      <w:start w:val="1"/>
      <w:numFmt w:val="lowerLetter"/>
      <w:lvlText w:val="%8."/>
      <w:lvlJc w:val="left"/>
      <w:pPr>
        <w:ind w:left="8017" w:hanging="360"/>
      </w:pPr>
    </w:lvl>
    <w:lvl w:ilvl="8" w:tplc="0409001B" w:tentative="1">
      <w:start w:val="1"/>
      <w:numFmt w:val="lowerRoman"/>
      <w:lvlText w:val="%9."/>
      <w:lvlJc w:val="right"/>
      <w:pPr>
        <w:ind w:left="8737" w:hanging="180"/>
      </w:pPr>
    </w:lvl>
  </w:abstractNum>
  <w:abstractNum w:abstractNumId="8" w15:restartNumberingAfterBreak="0">
    <w:nsid w:val="73CD4046"/>
    <w:multiLevelType w:val="hybridMultilevel"/>
    <w:tmpl w:val="11A436A6"/>
    <w:lvl w:ilvl="0" w:tplc="FA10ECD4">
      <w:start w:val="1"/>
      <w:numFmt w:val="decimal"/>
      <w:lvlText w:val="%1."/>
      <w:lvlJc w:val="left"/>
      <w:pPr>
        <w:ind w:left="722" w:hanging="361"/>
      </w:pPr>
      <w:rPr>
        <w:rFonts w:ascii="Calibri" w:eastAsia="Calibri" w:hAnsi="Calibri" w:hint="default"/>
        <w:b/>
        <w:spacing w:val="-2"/>
        <w:w w:val="101"/>
        <w:sz w:val="18"/>
        <w:szCs w:val="18"/>
      </w:rPr>
    </w:lvl>
    <w:lvl w:ilvl="1" w:tplc="E122832E">
      <w:start w:val="1"/>
      <w:numFmt w:val="bullet"/>
      <w:lvlText w:val="•"/>
      <w:lvlJc w:val="left"/>
      <w:pPr>
        <w:ind w:left="1670" w:hanging="361"/>
      </w:pPr>
      <w:rPr>
        <w:rFonts w:hint="default"/>
      </w:rPr>
    </w:lvl>
    <w:lvl w:ilvl="2" w:tplc="04090011">
      <w:start w:val="1"/>
      <w:numFmt w:val="decimal"/>
      <w:lvlText w:val="%3)"/>
      <w:lvlJc w:val="left"/>
      <w:pPr>
        <w:ind w:left="2618" w:hanging="361"/>
      </w:pPr>
      <w:rPr>
        <w:rFonts w:hint="default"/>
      </w:rPr>
    </w:lvl>
    <w:lvl w:ilvl="3" w:tplc="2BB64468">
      <w:start w:val="1"/>
      <w:numFmt w:val="bullet"/>
      <w:lvlText w:val="•"/>
      <w:lvlJc w:val="left"/>
      <w:pPr>
        <w:ind w:left="3566" w:hanging="361"/>
      </w:pPr>
      <w:rPr>
        <w:rFonts w:hint="default"/>
      </w:rPr>
    </w:lvl>
    <w:lvl w:ilvl="4" w:tplc="99C23A48">
      <w:start w:val="1"/>
      <w:numFmt w:val="bullet"/>
      <w:lvlText w:val="•"/>
      <w:lvlJc w:val="left"/>
      <w:pPr>
        <w:ind w:left="4514" w:hanging="361"/>
      </w:pPr>
      <w:rPr>
        <w:rFonts w:hint="default"/>
      </w:rPr>
    </w:lvl>
    <w:lvl w:ilvl="5" w:tplc="4E2A2286">
      <w:start w:val="1"/>
      <w:numFmt w:val="bullet"/>
      <w:lvlText w:val="•"/>
      <w:lvlJc w:val="left"/>
      <w:pPr>
        <w:ind w:left="5462" w:hanging="361"/>
      </w:pPr>
      <w:rPr>
        <w:rFonts w:hint="default"/>
      </w:rPr>
    </w:lvl>
    <w:lvl w:ilvl="6" w:tplc="CA5CB542">
      <w:start w:val="1"/>
      <w:numFmt w:val="bullet"/>
      <w:lvlText w:val="•"/>
      <w:lvlJc w:val="left"/>
      <w:pPr>
        <w:ind w:left="6410" w:hanging="361"/>
      </w:pPr>
      <w:rPr>
        <w:rFonts w:hint="default"/>
      </w:rPr>
    </w:lvl>
    <w:lvl w:ilvl="7" w:tplc="2352685C">
      <w:start w:val="1"/>
      <w:numFmt w:val="bullet"/>
      <w:lvlText w:val="•"/>
      <w:lvlJc w:val="left"/>
      <w:pPr>
        <w:ind w:left="7358" w:hanging="361"/>
      </w:pPr>
      <w:rPr>
        <w:rFonts w:hint="default"/>
      </w:rPr>
    </w:lvl>
    <w:lvl w:ilvl="8" w:tplc="25361540">
      <w:start w:val="1"/>
      <w:numFmt w:val="bullet"/>
      <w:lvlText w:val="•"/>
      <w:lvlJc w:val="left"/>
      <w:pPr>
        <w:ind w:left="8306" w:hanging="361"/>
      </w:pPr>
      <w:rPr>
        <w:rFonts w:hint="default"/>
      </w:rPr>
    </w:lvl>
  </w:abstractNum>
  <w:abstractNum w:abstractNumId="9" w15:restartNumberingAfterBreak="0">
    <w:nsid w:val="78454B33"/>
    <w:multiLevelType w:val="hybridMultilevel"/>
    <w:tmpl w:val="25AEDE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6412595">
    <w:abstractNumId w:val="2"/>
  </w:num>
  <w:num w:numId="2" w16cid:durableId="1046567236">
    <w:abstractNumId w:val="1"/>
  </w:num>
  <w:num w:numId="3" w16cid:durableId="2133787052">
    <w:abstractNumId w:val="6"/>
  </w:num>
  <w:num w:numId="4" w16cid:durableId="195195086">
    <w:abstractNumId w:val="0"/>
  </w:num>
  <w:num w:numId="5" w16cid:durableId="1131483011">
    <w:abstractNumId w:val="9"/>
  </w:num>
  <w:num w:numId="6" w16cid:durableId="718365136">
    <w:abstractNumId w:val="8"/>
  </w:num>
  <w:num w:numId="7" w16cid:durableId="308555913">
    <w:abstractNumId w:val="7"/>
  </w:num>
  <w:num w:numId="8" w16cid:durableId="62068012">
    <w:abstractNumId w:val="5"/>
  </w:num>
  <w:num w:numId="9" w16cid:durableId="1736080584">
    <w:abstractNumId w:val="3"/>
  </w:num>
  <w:num w:numId="10" w16cid:durableId="12665002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6"/>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7FC"/>
    <w:rsid w:val="00011B38"/>
    <w:rsid w:val="00014071"/>
    <w:rsid w:val="00020B28"/>
    <w:rsid w:val="00024887"/>
    <w:rsid w:val="00025910"/>
    <w:rsid w:val="00043C6E"/>
    <w:rsid w:val="00063CCB"/>
    <w:rsid w:val="00094D7B"/>
    <w:rsid w:val="00094DFC"/>
    <w:rsid w:val="000F7479"/>
    <w:rsid w:val="00100D41"/>
    <w:rsid w:val="00122C49"/>
    <w:rsid w:val="00122F09"/>
    <w:rsid w:val="00123F6F"/>
    <w:rsid w:val="00144231"/>
    <w:rsid w:val="001464B1"/>
    <w:rsid w:val="001471CD"/>
    <w:rsid w:val="00152115"/>
    <w:rsid w:val="0016023E"/>
    <w:rsid w:val="00193A26"/>
    <w:rsid w:val="001B15C8"/>
    <w:rsid w:val="001C32E5"/>
    <w:rsid w:val="001E37A1"/>
    <w:rsid w:val="002025E8"/>
    <w:rsid w:val="0021172A"/>
    <w:rsid w:val="00244754"/>
    <w:rsid w:val="0024787A"/>
    <w:rsid w:val="00263B64"/>
    <w:rsid w:val="002954BA"/>
    <w:rsid w:val="002C56FD"/>
    <w:rsid w:val="002E1FAB"/>
    <w:rsid w:val="00304E91"/>
    <w:rsid w:val="00314880"/>
    <w:rsid w:val="003242E7"/>
    <w:rsid w:val="003A7578"/>
    <w:rsid w:val="003D0FC0"/>
    <w:rsid w:val="003D4C97"/>
    <w:rsid w:val="003E6119"/>
    <w:rsid w:val="004351AC"/>
    <w:rsid w:val="00475104"/>
    <w:rsid w:val="004A2E3F"/>
    <w:rsid w:val="004D2C8C"/>
    <w:rsid w:val="00521279"/>
    <w:rsid w:val="00521D21"/>
    <w:rsid w:val="00564124"/>
    <w:rsid w:val="005705A6"/>
    <w:rsid w:val="00583031"/>
    <w:rsid w:val="00595952"/>
    <w:rsid w:val="005B4962"/>
    <w:rsid w:val="005D3730"/>
    <w:rsid w:val="005F6F3B"/>
    <w:rsid w:val="006065D7"/>
    <w:rsid w:val="00621C59"/>
    <w:rsid w:val="00621D0B"/>
    <w:rsid w:val="00633ABA"/>
    <w:rsid w:val="00641437"/>
    <w:rsid w:val="006439BE"/>
    <w:rsid w:val="006475A8"/>
    <w:rsid w:val="00676F89"/>
    <w:rsid w:val="00697F23"/>
    <w:rsid w:val="006D6B99"/>
    <w:rsid w:val="006E020B"/>
    <w:rsid w:val="0077661A"/>
    <w:rsid w:val="007A3261"/>
    <w:rsid w:val="007B597F"/>
    <w:rsid w:val="007C0163"/>
    <w:rsid w:val="007C586F"/>
    <w:rsid w:val="007E741C"/>
    <w:rsid w:val="007F3BC2"/>
    <w:rsid w:val="00840C38"/>
    <w:rsid w:val="008550F2"/>
    <w:rsid w:val="00864450"/>
    <w:rsid w:val="008D63DE"/>
    <w:rsid w:val="008E6423"/>
    <w:rsid w:val="008E7045"/>
    <w:rsid w:val="00906B82"/>
    <w:rsid w:val="0091106F"/>
    <w:rsid w:val="00946BB6"/>
    <w:rsid w:val="009736E4"/>
    <w:rsid w:val="00981DAB"/>
    <w:rsid w:val="009A07FC"/>
    <w:rsid w:val="009B7BC9"/>
    <w:rsid w:val="009C504D"/>
    <w:rsid w:val="009D1FD2"/>
    <w:rsid w:val="009F2C5F"/>
    <w:rsid w:val="00A04820"/>
    <w:rsid w:val="00A11FEA"/>
    <w:rsid w:val="00A24B6B"/>
    <w:rsid w:val="00A556B2"/>
    <w:rsid w:val="00A60649"/>
    <w:rsid w:val="00A908AE"/>
    <w:rsid w:val="00A947B6"/>
    <w:rsid w:val="00A94A5D"/>
    <w:rsid w:val="00AA0CC9"/>
    <w:rsid w:val="00AA27D1"/>
    <w:rsid w:val="00AA33D8"/>
    <w:rsid w:val="00AA7D44"/>
    <w:rsid w:val="00AB190E"/>
    <w:rsid w:val="00AB4098"/>
    <w:rsid w:val="00AC0F65"/>
    <w:rsid w:val="00B05417"/>
    <w:rsid w:val="00B1406F"/>
    <w:rsid w:val="00B26404"/>
    <w:rsid w:val="00B42885"/>
    <w:rsid w:val="00B4792E"/>
    <w:rsid w:val="00BB5216"/>
    <w:rsid w:val="00BE24C3"/>
    <w:rsid w:val="00BE59AC"/>
    <w:rsid w:val="00BE6215"/>
    <w:rsid w:val="00C05904"/>
    <w:rsid w:val="00C132BE"/>
    <w:rsid w:val="00C352B8"/>
    <w:rsid w:val="00C42524"/>
    <w:rsid w:val="00C56EB8"/>
    <w:rsid w:val="00C80C9A"/>
    <w:rsid w:val="00CB716E"/>
    <w:rsid w:val="00CE5677"/>
    <w:rsid w:val="00CF2206"/>
    <w:rsid w:val="00CF41AC"/>
    <w:rsid w:val="00D5058F"/>
    <w:rsid w:val="00D50A4E"/>
    <w:rsid w:val="00D52C70"/>
    <w:rsid w:val="00D62909"/>
    <w:rsid w:val="00D665F8"/>
    <w:rsid w:val="00D70E4B"/>
    <w:rsid w:val="00D8193F"/>
    <w:rsid w:val="00DB43CF"/>
    <w:rsid w:val="00DC16C7"/>
    <w:rsid w:val="00DC3A85"/>
    <w:rsid w:val="00E158A9"/>
    <w:rsid w:val="00E4316B"/>
    <w:rsid w:val="00E51588"/>
    <w:rsid w:val="00E54241"/>
    <w:rsid w:val="00E602BE"/>
    <w:rsid w:val="00E67425"/>
    <w:rsid w:val="00E67651"/>
    <w:rsid w:val="00E8130C"/>
    <w:rsid w:val="00EB0114"/>
    <w:rsid w:val="00EB284D"/>
    <w:rsid w:val="00EC7F83"/>
    <w:rsid w:val="00F20D11"/>
    <w:rsid w:val="00F32828"/>
    <w:rsid w:val="00F52906"/>
    <w:rsid w:val="00F578BB"/>
    <w:rsid w:val="00F643A0"/>
    <w:rsid w:val="00F66DDC"/>
    <w:rsid w:val="00F764F7"/>
    <w:rsid w:val="00FC0158"/>
    <w:rsid w:val="00FD3E7B"/>
    <w:rsid w:val="00FF1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0F58D2F"/>
  <w15:docId w15:val="{EA2CBE57-4ECB-499E-90AC-76CEA149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876"/>
      <w:outlineLvl w:val="0"/>
    </w:pPr>
    <w:rPr>
      <w:rFonts w:ascii="Calibri" w:eastAsia="Calibri" w:hAnsi="Calibri"/>
      <w:b/>
      <w:bCs/>
    </w:rPr>
  </w:style>
  <w:style w:type="paragraph" w:styleId="Heading4">
    <w:name w:val="heading 4"/>
    <w:basedOn w:val="Normal"/>
    <w:next w:val="Normal"/>
    <w:link w:val="Heading4Char"/>
    <w:uiPriority w:val="9"/>
    <w:semiHidden/>
    <w:unhideWhenUsed/>
    <w:qFormat/>
    <w:rsid w:val="00521D2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578BB"/>
    <w:pPr>
      <w:spacing w:after="240"/>
      <w:ind w:firstLine="720"/>
      <w:jc w:val="both"/>
    </w:pPr>
    <w:rPr>
      <w:rFonts w:ascii="Arial" w:hAnsi="Arial" w:cs="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1106F"/>
    <w:pPr>
      <w:tabs>
        <w:tab w:val="center" w:pos="4680"/>
        <w:tab w:val="right" w:pos="9360"/>
      </w:tabs>
    </w:pPr>
  </w:style>
  <w:style w:type="character" w:customStyle="1" w:styleId="HeaderChar">
    <w:name w:val="Header Char"/>
    <w:basedOn w:val="DefaultParagraphFont"/>
    <w:link w:val="Header"/>
    <w:uiPriority w:val="99"/>
    <w:rsid w:val="0091106F"/>
  </w:style>
  <w:style w:type="paragraph" w:styleId="Footer">
    <w:name w:val="footer"/>
    <w:basedOn w:val="Normal"/>
    <w:link w:val="FooterChar"/>
    <w:uiPriority w:val="99"/>
    <w:unhideWhenUsed/>
    <w:rsid w:val="0091106F"/>
    <w:pPr>
      <w:tabs>
        <w:tab w:val="center" w:pos="4680"/>
        <w:tab w:val="right" w:pos="9360"/>
      </w:tabs>
    </w:pPr>
  </w:style>
  <w:style w:type="character" w:customStyle="1" w:styleId="FooterChar">
    <w:name w:val="Footer Char"/>
    <w:basedOn w:val="DefaultParagraphFont"/>
    <w:link w:val="Footer"/>
    <w:uiPriority w:val="99"/>
    <w:rsid w:val="0091106F"/>
  </w:style>
  <w:style w:type="character" w:styleId="Hyperlink">
    <w:name w:val="Hyperlink"/>
    <w:basedOn w:val="DefaultParagraphFont"/>
    <w:uiPriority w:val="99"/>
    <w:unhideWhenUsed/>
    <w:rsid w:val="0091106F"/>
    <w:rPr>
      <w:color w:val="0000FF" w:themeColor="hyperlink"/>
      <w:u w:val="single"/>
    </w:rPr>
  </w:style>
  <w:style w:type="table" w:styleId="TableGrid">
    <w:name w:val="Table Grid"/>
    <w:basedOn w:val="TableNormal"/>
    <w:uiPriority w:val="39"/>
    <w:rsid w:val="00946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6BB6"/>
    <w:pPr>
      <w:widowControl/>
      <w:autoSpaceDE w:val="0"/>
      <w:autoSpaceDN w:val="0"/>
      <w:adjustRightInd w:val="0"/>
    </w:pPr>
    <w:rPr>
      <w:rFonts w:ascii="Myriad Pro" w:hAnsi="Myriad Pro" w:cs="Myriad Pro"/>
      <w:color w:val="000000"/>
      <w:sz w:val="24"/>
      <w:szCs w:val="24"/>
    </w:rPr>
  </w:style>
  <w:style w:type="character" w:customStyle="1" w:styleId="A1">
    <w:name w:val="A1"/>
    <w:uiPriority w:val="99"/>
    <w:rsid w:val="00621C59"/>
    <w:rPr>
      <w:rFonts w:cs="Myriad Pro"/>
      <w:b/>
      <w:bCs/>
      <w:color w:val="000000"/>
      <w:sz w:val="16"/>
      <w:szCs w:val="16"/>
    </w:rPr>
  </w:style>
  <w:style w:type="paragraph" w:styleId="BalloonText">
    <w:name w:val="Balloon Text"/>
    <w:basedOn w:val="Normal"/>
    <w:link w:val="BalloonTextChar"/>
    <w:uiPriority w:val="99"/>
    <w:semiHidden/>
    <w:unhideWhenUsed/>
    <w:rsid w:val="00011B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B38"/>
    <w:rPr>
      <w:rFonts w:ascii="Segoe UI" w:hAnsi="Segoe UI" w:cs="Segoe UI"/>
      <w:sz w:val="18"/>
      <w:szCs w:val="18"/>
    </w:rPr>
  </w:style>
  <w:style w:type="character" w:styleId="UnresolvedMention">
    <w:name w:val="Unresolved Mention"/>
    <w:basedOn w:val="DefaultParagraphFont"/>
    <w:uiPriority w:val="99"/>
    <w:semiHidden/>
    <w:unhideWhenUsed/>
    <w:rsid w:val="00BE6215"/>
    <w:rPr>
      <w:color w:val="605E5C"/>
      <w:shd w:val="clear" w:color="auto" w:fill="E1DFDD"/>
    </w:rPr>
  </w:style>
  <w:style w:type="character" w:customStyle="1" w:styleId="Heading4Char">
    <w:name w:val="Heading 4 Char"/>
    <w:basedOn w:val="DefaultParagraphFont"/>
    <w:link w:val="Heading4"/>
    <w:uiPriority w:val="9"/>
    <w:semiHidden/>
    <w:rsid w:val="00521D21"/>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521D21"/>
    <w:rPr>
      <w:color w:val="666666"/>
    </w:rPr>
  </w:style>
  <w:style w:type="paragraph" w:styleId="Title">
    <w:name w:val="Title"/>
    <w:basedOn w:val="Normal"/>
    <w:next w:val="Normal"/>
    <w:link w:val="TitleChar"/>
    <w:uiPriority w:val="10"/>
    <w:qFormat/>
    <w:rsid w:val="00C132B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2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32B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132B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444193">
      <w:bodyDiv w:val="1"/>
      <w:marLeft w:val="0"/>
      <w:marRight w:val="0"/>
      <w:marTop w:val="0"/>
      <w:marBottom w:val="0"/>
      <w:divBdr>
        <w:top w:val="none" w:sz="0" w:space="0" w:color="auto"/>
        <w:left w:val="none" w:sz="0" w:space="0" w:color="auto"/>
        <w:bottom w:val="none" w:sz="0" w:space="0" w:color="auto"/>
        <w:right w:val="none" w:sz="0" w:space="0" w:color="auto"/>
      </w:divBdr>
    </w:div>
    <w:div w:id="442268700">
      <w:bodyDiv w:val="1"/>
      <w:marLeft w:val="0"/>
      <w:marRight w:val="0"/>
      <w:marTop w:val="0"/>
      <w:marBottom w:val="0"/>
      <w:divBdr>
        <w:top w:val="none" w:sz="0" w:space="0" w:color="auto"/>
        <w:left w:val="none" w:sz="0" w:space="0" w:color="auto"/>
        <w:bottom w:val="none" w:sz="0" w:space="0" w:color="auto"/>
        <w:right w:val="none" w:sz="0" w:space="0" w:color="auto"/>
      </w:divBdr>
    </w:div>
    <w:div w:id="702092878">
      <w:bodyDiv w:val="1"/>
      <w:marLeft w:val="0"/>
      <w:marRight w:val="0"/>
      <w:marTop w:val="0"/>
      <w:marBottom w:val="0"/>
      <w:divBdr>
        <w:top w:val="none" w:sz="0" w:space="0" w:color="auto"/>
        <w:left w:val="none" w:sz="0" w:space="0" w:color="auto"/>
        <w:bottom w:val="none" w:sz="0" w:space="0" w:color="auto"/>
        <w:right w:val="none" w:sz="0" w:space="0" w:color="auto"/>
      </w:divBdr>
    </w:div>
    <w:div w:id="758791555">
      <w:bodyDiv w:val="1"/>
      <w:marLeft w:val="0"/>
      <w:marRight w:val="0"/>
      <w:marTop w:val="0"/>
      <w:marBottom w:val="0"/>
      <w:divBdr>
        <w:top w:val="none" w:sz="0" w:space="0" w:color="auto"/>
        <w:left w:val="none" w:sz="0" w:space="0" w:color="auto"/>
        <w:bottom w:val="none" w:sz="0" w:space="0" w:color="auto"/>
        <w:right w:val="none" w:sz="0" w:space="0" w:color="auto"/>
      </w:divBdr>
    </w:div>
    <w:div w:id="801381308">
      <w:bodyDiv w:val="1"/>
      <w:marLeft w:val="0"/>
      <w:marRight w:val="0"/>
      <w:marTop w:val="0"/>
      <w:marBottom w:val="0"/>
      <w:divBdr>
        <w:top w:val="none" w:sz="0" w:space="0" w:color="auto"/>
        <w:left w:val="none" w:sz="0" w:space="0" w:color="auto"/>
        <w:bottom w:val="none" w:sz="0" w:space="0" w:color="auto"/>
        <w:right w:val="none" w:sz="0" w:space="0" w:color="auto"/>
      </w:divBdr>
    </w:div>
    <w:div w:id="1463424051">
      <w:bodyDiv w:val="1"/>
      <w:marLeft w:val="0"/>
      <w:marRight w:val="0"/>
      <w:marTop w:val="0"/>
      <w:marBottom w:val="0"/>
      <w:divBdr>
        <w:top w:val="none" w:sz="0" w:space="0" w:color="auto"/>
        <w:left w:val="none" w:sz="0" w:space="0" w:color="auto"/>
        <w:bottom w:val="none" w:sz="0" w:space="0" w:color="auto"/>
        <w:right w:val="none" w:sz="0" w:space="0" w:color="auto"/>
      </w:divBdr>
    </w:div>
    <w:div w:id="1476675395">
      <w:bodyDiv w:val="1"/>
      <w:marLeft w:val="0"/>
      <w:marRight w:val="0"/>
      <w:marTop w:val="0"/>
      <w:marBottom w:val="0"/>
      <w:divBdr>
        <w:top w:val="none" w:sz="0" w:space="0" w:color="auto"/>
        <w:left w:val="none" w:sz="0" w:space="0" w:color="auto"/>
        <w:bottom w:val="none" w:sz="0" w:space="0" w:color="auto"/>
        <w:right w:val="none" w:sz="0" w:space="0" w:color="auto"/>
      </w:divBdr>
    </w:div>
    <w:div w:id="1528057891">
      <w:bodyDiv w:val="1"/>
      <w:marLeft w:val="0"/>
      <w:marRight w:val="0"/>
      <w:marTop w:val="0"/>
      <w:marBottom w:val="0"/>
      <w:divBdr>
        <w:top w:val="none" w:sz="0" w:space="0" w:color="auto"/>
        <w:left w:val="none" w:sz="0" w:space="0" w:color="auto"/>
        <w:bottom w:val="none" w:sz="0" w:space="0" w:color="auto"/>
        <w:right w:val="none" w:sz="0" w:space="0" w:color="auto"/>
      </w:divBdr>
    </w:div>
    <w:div w:id="1606690390">
      <w:bodyDiv w:val="1"/>
      <w:marLeft w:val="0"/>
      <w:marRight w:val="0"/>
      <w:marTop w:val="0"/>
      <w:marBottom w:val="0"/>
      <w:divBdr>
        <w:top w:val="none" w:sz="0" w:space="0" w:color="auto"/>
        <w:left w:val="none" w:sz="0" w:space="0" w:color="auto"/>
        <w:bottom w:val="none" w:sz="0" w:space="0" w:color="auto"/>
        <w:right w:val="none" w:sz="0" w:space="0" w:color="auto"/>
      </w:divBdr>
    </w:div>
    <w:div w:id="1776748661">
      <w:bodyDiv w:val="1"/>
      <w:marLeft w:val="0"/>
      <w:marRight w:val="0"/>
      <w:marTop w:val="0"/>
      <w:marBottom w:val="0"/>
      <w:divBdr>
        <w:top w:val="none" w:sz="0" w:space="0" w:color="auto"/>
        <w:left w:val="none" w:sz="0" w:space="0" w:color="auto"/>
        <w:bottom w:val="none" w:sz="0" w:space="0" w:color="auto"/>
        <w:right w:val="none" w:sz="0" w:space="0" w:color="auto"/>
      </w:divBdr>
      <w:divsChild>
        <w:div w:id="1388337169">
          <w:marLeft w:val="0"/>
          <w:marRight w:val="0"/>
          <w:marTop w:val="0"/>
          <w:marBottom w:val="0"/>
          <w:divBdr>
            <w:top w:val="none" w:sz="0" w:space="0" w:color="auto"/>
            <w:left w:val="none" w:sz="0" w:space="0" w:color="auto"/>
            <w:bottom w:val="none" w:sz="0" w:space="0" w:color="auto"/>
            <w:right w:val="none" w:sz="0" w:space="0" w:color="auto"/>
          </w:divBdr>
          <w:divsChild>
            <w:div w:id="1004547914">
              <w:marLeft w:val="0"/>
              <w:marRight w:val="0"/>
              <w:marTop w:val="0"/>
              <w:marBottom w:val="0"/>
              <w:divBdr>
                <w:top w:val="none" w:sz="0" w:space="0" w:color="auto"/>
                <w:left w:val="none" w:sz="0" w:space="0" w:color="auto"/>
                <w:bottom w:val="none" w:sz="0" w:space="0" w:color="auto"/>
                <w:right w:val="none" w:sz="0" w:space="0" w:color="auto"/>
              </w:divBdr>
            </w:div>
          </w:divsChild>
        </w:div>
        <w:div w:id="1526596077">
          <w:marLeft w:val="0"/>
          <w:marRight w:val="0"/>
          <w:marTop w:val="0"/>
          <w:marBottom w:val="0"/>
          <w:divBdr>
            <w:top w:val="none" w:sz="0" w:space="0" w:color="auto"/>
            <w:left w:val="none" w:sz="0" w:space="0" w:color="auto"/>
            <w:bottom w:val="none" w:sz="0" w:space="0" w:color="auto"/>
            <w:right w:val="none" w:sz="0" w:space="0" w:color="auto"/>
          </w:divBdr>
          <w:divsChild>
            <w:div w:id="1462378337">
              <w:marLeft w:val="0"/>
              <w:marRight w:val="0"/>
              <w:marTop w:val="0"/>
              <w:marBottom w:val="0"/>
              <w:divBdr>
                <w:top w:val="none" w:sz="0" w:space="0" w:color="auto"/>
                <w:left w:val="none" w:sz="0" w:space="0" w:color="auto"/>
                <w:bottom w:val="none" w:sz="0" w:space="0" w:color="auto"/>
                <w:right w:val="none" w:sz="0" w:space="0" w:color="auto"/>
              </w:divBdr>
              <w:divsChild>
                <w:div w:id="1657760928">
                  <w:marLeft w:val="0"/>
                  <w:marRight w:val="0"/>
                  <w:marTop w:val="0"/>
                  <w:marBottom w:val="0"/>
                  <w:divBdr>
                    <w:top w:val="none" w:sz="0" w:space="0" w:color="auto"/>
                    <w:left w:val="none" w:sz="0" w:space="0" w:color="auto"/>
                    <w:bottom w:val="none" w:sz="0" w:space="0" w:color="auto"/>
                    <w:right w:val="none" w:sz="0" w:space="0" w:color="auto"/>
                  </w:divBdr>
                  <w:divsChild>
                    <w:div w:id="1476215431">
                      <w:marLeft w:val="0"/>
                      <w:marRight w:val="0"/>
                      <w:marTop w:val="0"/>
                      <w:marBottom w:val="0"/>
                      <w:divBdr>
                        <w:top w:val="none" w:sz="0" w:space="0" w:color="auto"/>
                        <w:left w:val="none" w:sz="0" w:space="0" w:color="auto"/>
                        <w:bottom w:val="none" w:sz="0" w:space="0" w:color="auto"/>
                        <w:right w:val="none" w:sz="0" w:space="0" w:color="auto"/>
                      </w:divBdr>
                      <w:divsChild>
                        <w:div w:id="188764338">
                          <w:marLeft w:val="0"/>
                          <w:marRight w:val="0"/>
                          <w:marTop w:val="0"/>
                          <w:marBottom w:val="0"/>
                          <w:divBdr>
                            <w:top w:val="none" w:sz="0" w:space="0" w:color="auto"/>
                            <w:left w:val="none" w:sz="0" w:space="0" w:color="auto"/>
                            <w:bottom w:val="none" w:sz="0" w:space="0" w:color="auto"/>
                            <w:right w:val="none" w:sz="0" w:space="0" w:color="auto"/>
                          </w:divBdr>
                          <w:divsChild>
                            <w:div w:id="35069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75653">
                  <w:marLeft w:val="0"/>
                  <w:marRight w:val="0"/>
                  <w:marTop w:val="0"/>
                  <w:marBottom w:val="0"/>
                  <w:divBdr>
                    <w:top w:val="none" w:sz="0" w:space="0" w:color="auto"/>
                    <w:left w:val="none" w:sz="0" w:space="0" w:color="auto"/>
                    <w:bottom w:val="none" w:sz="0" w:space="0" w:color="auto"/>
                    <w:right w:val="none" w:sz="0" w:space="0" w:color="auto"/>
                  </w:divBdr>
                  <w:divsChild>
                    <w:div w:id="291133261">
                      <w:marLeft w:val="0"/>
                      <w:marRight w:val="0"/>
                      <w:marTop w:val="0"/>
                      <w:marBottom w:val="0"/>
                      <w:divBdr>
                        <w:top w:val="none" w:sz="0" w:space="0" w:color="auto"/>
                        <w:left w:val="none" w:sz="0" w:space="0" w:color="auto"/>
                        <w:bottom w:val="none" w:sz="0" w:space="0" w:color="auto"/>
                        <w:right w:val="none" w:sz="0" w:space="0" w:color="auto"/>
                      </w:divBdr>
                      <w:divsChild>
                        <w:div w:id="1962572822">
                          <w:marLeft w:val="0"/>
                          <w:marRight w:val="0"/>
                          <w:marTop w:val="0"/>
                          <w:marBottom w:val="0"/>
                          <w:divBdr>
                            <w:top w:val="none" w:sz="0" w:space="0" w:color="auto"/>
                            <w:left w:val="none" w:sz="0" w:space="0" w:color="auto"/>
                            <w:bottom w:val="none" w:sz="0" w:space="0" w:color="auto"/>
                            <w:right w:val="none" w:sz="0" w:space="0" w:color="auto"/>
                          </w:divBdr>
                          <w:divsChild>
                            <w:div w:id="142804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593660">
      <w:bodyDiv w:val="1"/>
      <w:marLeft w:val="0"/>
      <w:marRight w:val="0"/>
      <w:marTop w:val="0"/>
      <w:marBottom w:val="0"/>
      <w:divBdr>
        <w:top w:val="none" w:sz="0" w:space="0" w:color="auto"/>
        <w:left w:val="none" w:sz="0" w:space="0" w:color="auto"/>
        <w:bottom w:val="none" w:sz="0" w:space="0" w:color="auto"/>
        <w:right w:val="none" w:sz="0" w:space="0" w:color="auto"/>
      </w:divBdr>
    </w:div>
    <w:div w:id="2071270232">
      <w:bodyDiv w:val="1"/>
      <w:marLeft w:val="0"/>
      <w:marRight w:val="0"/>
      <w:marTop w:val="0"/>
      <w:marBottom w:val="0"/>
      <w:divBdr>
        <w:top w:val="none" w:sz="0" w:space="0" w:color="auto"/>
        <w:left w:val="none" w:sz="0" w:space="0" w:color="auto"/>
        <w:bottom w:val="none" w:sz="0" w:space="0" w:color="auto"/>
        <w:right w:val="none" w:sz="0" w:space="0" w:color="auto"/>
      </w:divBdr>
      <w:divsChild>
        <w:div w:id="1310206981">
          <w:marLeft w:val="0"/>
          <w:marRight w:val="0"/>
          <w:marTop w:val="0"/>
          <w:marBottom w:val="0"/>
          <w:divBdr>
            <w:top w:val="none" w:sz="0" w:space="0" w:color="auto"/>
            <w:left w:val="none" w:sz="0" w:space="0" w:color="auto"/>
            <w:bottom w:val="none" w:sz="0" w:space="0" w:color="auto"/>
            <w:right w:val="none" w:sz="0" w:space="0" w:color="auto"/>
          </w:divBdr>
          <w:divsChild>
            <w:div w:id="45302774">
              <w:marLeft w:val="0"/>
              <w:marRight w:val="0"/>
              <w:marTop w:val="0"/>
              <w:marBottom w:val="0"/>
              <w:divBdr>
                <w:top w:val="none" w:sz="0" w:space="0" w:color="auto"/>
                <w:left w:val="none" w:sz="0" w:space="0" w:color="auto"/>
                <w:bottom w:val="none" w:sz="0" w:space="0" w:color="auto"/>
                <w:right w:val="none" w:sz="0" w:space="0" w:color="auto"/>
              </w:divBdr>
            </w:div>
          </w:divsChild>
        </w:div>
        <w:div w:id="459765728">
          <w:marLeft w:val="0"/>
          <w:marRight w:val="0"/>
          <w:marTop w:val="0"/>
          <w:marBottom w:val="0"/>
          <w:divBdr>
            <w:top w:val="none" w:sz="0" w:space="0" w:color="auto"/>
            <w:left w:val="none" w:sz="0" w:space="0" w:color="auto"/>
            <w:bottom w:val="none" w:sz="0" w:space="0" w:color="auto"/>
            <w:right w:val="none" w:sz="0" w:space="0" w:color="auto"/>
          </w:divBdr>
          <w:divsChild>
            <w:div w:id="1178344974">
              <w:marLeft w:val="0"/>
              <w:marRight w:val="0"/>
              <w:marTop w:val="0"/>
              <w:marBottom w:val="0"/>
              <w:divBdr>
                <w:top w:val="none" w:sz="0" w:space="0" w:color="auto"/>
                <w:left w:val="none" w:sz="0" w:space="0" w:color="auto"/>
                <w:bottom w:val="none" w:sz="0" w:space="0" w:color="auto"/>
                <w:right w:val="none" w:sz="0" w:space="0" w:color="auto"/>
              </w:divBdr>
              <w:divsChild>
                <w:div w:id="2006543046">
                  <w:marLeft w:val="0"/>
                  <w:marRight w:val="0"/>
                  <w:marTop w:val="0"/>
                  <w:marBottom w:val="0"/>
                  <w:divBdr>
                    <w:top w:val="none" w:sz="0" w:space="0" w:color="auto"/>
                    <w:left w:val="none" w:sz="0" w:space="0" w:color="auto"/>
                    <w:bottom w:val="none" w:sz="0" w:space="0" w:color="auto"/>
                    <w:right w:val="none" w:sz="0" w:space="0" w:color="auto"/>
                  </w:divBdr>
                  <w:divsChild>
                    <w:div w:id="329405652">
                      <w:marLeft w:val="0"/>
                      <w:marRight w:val="0"/>
                      <w:marTop w:val="0"/>
                      <w:marBottom w:val="0"/>
                      <w:divBdr>
                        <w:top w:val="none" w:sz="0" w:space="0" w:color="auto"/>
                        <w:left w:val="none" w:sz="0" w:space="0" w:color="auto"/>
                        <w:bottom w:val="none" w:sz="0" w:space="0" w:color="auto"/>
                        <w:right w:val="none" w:sz="0" w:space="0" w:color="auto"/>
                      </w:divBdr>
                      <w:divsChild>
                        <w:div w:id="1493982061">
                          <w:marLeft w:val="0"/>
                          <w:marRight w:val="0"/>
                          <w:marTop w:val="0"/>
                          <w:marBottom w:val="0"/>
                          <w:divBdr>
                            <w:top w:val="none" w:sz="0" w:space="0" w:color="auto"/>
                            <w:left w:val="none" w:sz="0" w:space="0" w:color="auto"/>
                            <w:bottom w:val="none" w:sz="0" w:space="0" w:color="auto"/>
                            <w:right w:val="none" w:sz="0" w:space="0" w:color="auto"/>
                          </w:divBdr>
                          <w:divsChild>
                            <w:div w:id="131205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012242">
                  <w:marLeft w:val="0"/>
                  <w:marRight w:val="0"/>
                  <w:marTop w:val="0"/>
                  <w:marBottom w:val="0"/>
                  <w:divBdr>
                    <w:top w:val="none" w:sz="0" w:space="0" w:color="auto"/>
                    <w:left w:val="none" w:sz="0" w:space="0" w:color="auto"/>
                    <w:bottom w:val="none" w:sz="0" w:space="0" w:color="auto"/>
                    <w:right w:val="none" w:sz="0" w:space="0" w:color="auto"/>
                  </w:divBdr>
                  <w:divsChild>
                    <w:div w:id="26220548">
                      <w:marLeft w:val="0"/>
                      <w:marRight w:val="0"/>
                      <w:marTop w:val="0"/>
                      <w:marBottom w:val="0"/>
                      <w:divBdr>
                        <w:top w:val="none" w:sz="0" w:space="0" w:color="auto"/>
                        <w:left w:val="none" w:sz="0" w:space="0" w:color="auto"/>
                        <w:bottom w:val="none" w:sz="0" w:space="0" w:color="auto"/>
                        <w:right w:val="none" w:sz="0" w:space="0" w:color="auto"/>
                      </w:divBdr>
                      <w:divsChild>
                        <w:div w:id="2046831185">
                          <w:marLeft w:val="0"/>
                          <w:marRight w:val="0"/>
                          <w:marTop w:val="0"/>
                          <w:marBottom w:val="0"/>
                          <w:divBdr>
                            <w:top w:val="none" w:sz="0" w:space="0" w:color="auto"/>
                            <w:left w:val="none" w:sz="0" w:space="0" w:color="auto"/>
                            <w:bottom w:val="none" w:sz="0" w:space="0" w:color="auto"/>
                            <w:right w:val="none" w:sz="0" w:space="0" w:color="auto"/>
                          </w:divBdr>
                          <w:divsChild>
                            <w:div w:id="13854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077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eou.edu/registrar/recordsprivacypolicyferp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4611563-7B94-4A7C-ACCE-DAF8BC28484E}"/>
      </w:docPartPr>
      <w:docPartBody>
        <w:p w:rsidR="00355C2C" w:rsidRDefault="00355C2C">
          <w:r w:rsidRPr="00A106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C2C"/>
    <w:rsid w:val="00355C2C"/>
    <w:rsid w:val="00A55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5C2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457</Words>
  <Characters>2171</Characters>
  <Application>Microsoft Office Word</Application>
  <DocSecurity>0</DocSecurity>
  <Lines>33</Lines>
  <Paragraphs>17</Paragraphs>
  <ScaleCrop>false</ScaleCrop>
  <HeadingPairs>
    <vt:vector size="2" baseType="variant">
      <vt:variant>
        <vt:lpstr>Title</vt:lpstr>
      </vt:variant>
      <vt:variant>
        <vt:i4>1</vt:i4>
      </vt:variant>
    </vt:vector>
  </HeadingPairs>
  <TitlesOfParts>
    <vt:vector size="1" baseType="lpstr">
      <vt:lpstr/>
    </vt:vector>
  </TitlesOfParts>
  <Company>EOU</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Hibbert</dc:creator>
  <cp:keywords>PJ</cp:keywords>
  <cp:lastModifiedBy>Jason Hibbert</cp:lastModifiedBy>
  <cp:revision>4</cp:revision>
  <cp:lastPrinted>2018-05-03T15:51:00Z</cp:lastPrinted>
  <dcterms:created xsi:type="dcterms:W3CDTF">2024-08-15T21:22:00Z</dcterms:created>
  <dcterms:modified xsi:type="dcterms:W3CDTF">2024-08-15T21:25:00Z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LastSaved">
    <vt:filetime>2017-11-01T00:00:00Z</vt:filetime>
  </property>
</Properties>
</file>